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443" w:rsidRPr="002D2536" w:rsidRDefault="002D2536" w:rsidP="002D2536">
      <w:pPr>
        <w:jc w:val="center"/>
        <w:rPr>
          <w:rFonts w:cstheme="minorHAnsi"/>
          <w:sz w:val="24"/>
          <w:szCs w:val="24"/>
        </w:rPr>
      </w:pPr>
      <w:bookmarkStart w:id="0" w:name="_GoBack"/>
      <w:bookmarkEnd w:id="0"/>
      <w:r w:rsidRPr="002D2536">
        <w:rPr>
          <w:rFonts w:cstheme="minorHAnsi"/>
          <w:sz w:val="24"/>
          <w:szCs w:val="24"/>
        </w:rPr>
        <w:t>PRZEDMIOTOWY SYSTEM OCENIANIA</w:t>
      </w:r>
    </w:p>
    <w:p w:rsidR="002D2536" w:rsidRPr="002D2536" w:rsidRDefault="002D2536" w:rsidP="002D2536">
      <w:pPr>
        <w:jc w:val="center"/>
        <w:rPr>
          <w:rFonts w:cstheme="minorHAnsi"/>
          <w:sz w:val="24"/>
          <w:szCs w:val="24"/>
        </w:rPr>
      </w:pPr>
      <w:r w:rsidRPr="002D2536">
        <w:rPr>
          <w:rFonts w:cstheme="minorHAnsi"/>
          <w:sz w:val="24"/>
          <w:szCs w:val="24"/>
        </w:rPr>
        <w:t>RELIGIA</w:t>
      </w:r>
    </w:p>
    <w:p w:rsidR="002D2536" w:rsidRPr="002D2536" w:rsidRDefault="002D2536" w:rsidP="002D2536">
      <w:pPr>
        <w:jc w:val="both"/>
        <w:rPr>
          <w:rFonts w:cstheme="minorHAnsi"/>
          <w:sz w:val="24"/>
          <w:szCs w:val="24"/>
        </w:rPr>
      </w:pPr>
    </w:p>
    <w:p w:rsidR="002D2536" w:rsidRPr="002D2536" w:rsidRDefault="002D2536" w:rsidP="002D2536">
      <w:pPr>
        <w:jc w:val="both"/>
        <w:rPr>
          <w:rFonts w:cstheme="minorHAnsi"/>
          <w:sz w:val="24"/>
          <w:szCs w:val="24"/>
        </w:rPr>
      </w:pPr>
      <w:r w:rsidRPr="002D2536">
        <w:rPr>
          <w:rFonts w:cstheme="minorHAnsi"/>
          <w:sz w:val="24"/>
          <w:szCs w:val="24"/>
          <w:shd w:val="clear" w:color="auto" w:fill="FFFFFF"/>
        </w:rPr>
        <w:t>„Pojęcie oceny w nauce religii jest szerokie, bowiem zastosowania poznanej prawdy w życiu i postępów nie można odmierzyć, obliczyć matematycznie. Ocena na katechezie nie dotyczy wyłącznie sprawdzania wiadomości, lecz także umiejętności, postawy, zdolności twórczych, rozwoju zainteresowań, motywacji do uczenia się, a głównie kształtowania cech charakteru, woli odpowiedzialności za swoje czyny, dokładności, wytrwałości, pracowitości, kultury osobistej, zgodności postępowania z przyjętą wiarą. Życie sakramentalne, choć podlegające trosce na katechezie jest wyłączone z oceniania, by nie prowadzić do rytualizmu”</w:t>
      </w:r>
      <w:bookmarkStart w:id="1" w:name="sdfootnote1anc"/>
      <w:r w:rsidRPr="002D2536">
        <w:rPr>
          <w:rFonts w:cstheme="minorHAnsi"/>
          <w:sz w:val="24"/>
          <w:szCs w:val="24"/>
          <w:shd w:val="clear" w:color="auto" w:fill="FFFFFF"/>
          <w:vertAlign w:val="superscript"/>
        </w:rPr>
        <w:fldChar w:fldCharType="begin"/>
      </w:r>
      <w:r w:rsidRPr="002D2536">
        <w:rPr>
          <w:rFonts w:cstheme="minorHAnsi"/>
          <w:sz w:val="24"/>
          <w:szCs w:val="24"/>
          <w:shd w:val="clear" w:color="auto" w:fill="FFFFFF"/>
          <w:vertAlign w:val="superscript"/>
        </w:rPr>
        <w:instrText xml:space="preserve"> HYPERLINK "https://www.psp20.opole.pl/index.php?option=com_content&amp;view=article&amp;id=570&amp;Itemid=651" \l "sdfootnote1sym" </w:instrText>
      </w:r>
      <w:r w:rsidRPr="002D2536">
        <w:rPr>
          <w:rFonts w:cstheme="minorHAnsi"/>
          <w:sz w:val="24"/>
          <w:szCs w:val="24"/>
          <w:shd w:val="clear" w:color="auto" w:fill="FFFFFF"/>
          <w:vertAlign w:val="superscript"/>
        </w:rPr>
        <w:fldChar w:fldCharType="separate"/>
      </w:r>
      <w:r w:rsidRPr="002D2536">
        <w:rPr>
          <w:rStyle w:val="Hipercze"/>
          <w:rFonts w:cstheme="minorHAnsi"/>
          <w:color w:val="auto"/>
          <w:sz w:val="24"/>
          <w:szCs w:val="24"/>
          <w:vertAlign w:val="superscript"/>
        </w:rPr>
        <w:t>1</w:t>
      </w:r>
      <w:r w:rsidRPr="002D2536">
        <w:rPr>
          <w:rFonts w:cstheme="minorHAnsi"/>
          <w:sz w:val="24"/>
          <w:szCs w:val="24"/>
          <w:shd w:val="clear" w:color="auto" w:fill="FFFFFF"/>
          <w:vertAlign w:val="superscript"/>
        </w:rPr>
        <w:fldChar w:fldCharType="end"/>
      </w:r>
      <w:bookmarkEnd w:id="1"/>
      <w:r w:rsidRPr="002D2536">
        <w:rPr>
          <w:rFonts w:cstheme="minorHAnsi"/>
          <w:sz w:val="24"/>
          <w:szCs w:val="24"/>
          <w:shd w:val="clear" w:color="auto" w:fill="FFFFFF"/>
        </w:rPr>
        <w:t>. Rozporządzenie Ministra Edukacji Narodowej z dnia 19 kwietnia 1999 r. w sprawie zasad oceniania, klasyfikowania i promowania uczniów i słuchaczy oraz przeprowadzania egzaminów i sprawdzianów w szkołach publicznych (Dz.U. z 10 maja 1999r. Nr 41 poz. 413) w paragrafie 1 pkt. 5 stwierdza: </w:t>
      </w:r>
      <w:r w:rsidRPr="002D2536">
        <w:rPr>
          <w:rStyle w:val="Uwydatnienie"/>
          <w:rFonts w:cstheme="minorHAnsi"/>
          <w:sz w:val="24"/>
          <w:szCs w:val="24"/>
          <w:shd w:val="clear" w:color="auto" w:fill="FFFFFF"/>
        </w:rPr>
        <w:t>Zasady oceniania z religii (etyki) regulują odrębne przepisy. Ocena nie jest na katechezie elementem zasadniczym. Ocena z religii musi mieć swój odrębny cel, podporządkowany celowi katechezy. Jest nim przybliżenie do Chrystusa. Ocena musi być sprawiedliwa, a jednocześnie pobudzająca uczniów do aktywności i twórczej pracy.</w:t>
      </w:r>
    </w:p>
    <w:p w:rsidR="002D2536" w:rsidRPr="002D2536" w:rsidRDefault="002D2536" w:rsidP="002D2536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ind w:left="0"/>
        <w:jc w:val="both"/>
        <w:rPr>
          <w:rFonts w:asciiTheme="minorHAnsi" w:hAnsiTheme="minorHAnsi" w:cstheme="minorHAnsi"/>
        </w:rPr>
      </w:pPr>
      <w:r w:rsidRPr="002D2536">
        <w:rPr>
          <w:rStyle w:val="Pogrubienie"/>
          <w:rFonts w:asciiTheme="minorHAnsi" w:hAnsiTheme="minorHAnsi" w:cstheme="minorHAnsi"/>
        </w:rPr>
        <w:t>Dyrektorium Kościoła Katolickiego w Polsce z dnia 20 VI 2001 r.:</w:t>
      </w:r>
    </w:p>
    <w:p w:rsidR="002D2536" w:rsidRPr="002D2536" w:rsidRDefault="002D2536" w:rsidP="002D2536">
      <w:pPr>
        <w:pStyle w:val="NormalnyWeb"/>
        <w:shd w:val="clear" w:color="auto" w:fill="FFFFFF"/>
        <w:spacing w:before="0" w:beforeAutospacing="0" w:after="225" w:afterAutospacing="0"/>
        <w:jc w:val="both"/>
        <w:rPr>
          <w:rFonts w:asciiTheme="minorHAnsi" w:hAnsiTheme="minorHAnsi" w:cstheme="minorHAnsi"/>
        </w:rPr>
      </w:pPr>
      <w:r w:rsidRPr="002D2536">
        <w:rPr>
          <w:rFonts w:asciiTheme="minorHAnsi" w:hAnsiTheme="minorHAnsi" w:cstheme="minorHAnsi"/>
        </w:rPr>
        <w:t>„</w:t>
      </w:r>
      <w:r w:rsidRPr="002D2536">
        <w:rPr>
          <w:rStyle w:val="Uwydatnienie"/>
          <w:rFonts w:asciiTheme="minorHAnsi" w:hAnsiTheme="minorHAnsi" w:cstheme="minorHAnsi"/>
        </w:rPr>
        <w:t>Nr 83. Podstawą wystawiania oceny szkolnej w nauczaniu religii jest wiedza ucznia, jego umiejętności, a także aktywność, pilność i sumienność. Nie powinno się natomiast oceniać za udział w praktykach religijnych. Należy, bowiem przyjąć zasadę, obecną też w katechezie parafialnej przed 1990 rokiem, że życie religijne jest przedmiotem osądu sumienia dokonywanego wobec Boga”</w:t>
      </w:r>
    </w:p>
    <w:p w:rsidR="002D2536" w:rsidRPr="002D2536" w:rsidRDefault="002D2536" w:rsidP="002D2536">
      <w:pPr>
        <w:jc w:val="both"/>
        <w:rPr>
          <w:rFonts w:cstheme="minorHAnsi"/>
          <w:sz w:val="24"/>
          <w:szCs w:val="24"/>
        </w:rPr>
      </w:pPr>
    </w:p>
    <w:p w:rsidR="002D2536" w:rsidRPr="002D2536" w:rsidRDefault="002D2536" w:rsidP="00023292">
      <w:pPr>
        <w:shd w:val="clear" w:color="auto" w:fill="FFFFFF"/>
        <w:spacing w:after="22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b/>
          <w:bCs/>
          <w:sz w:val="24"/>
          <w:szCs w:val="24"/>
          <w:lang w:eastAsia="pl-PL"/>
        </w:rPr>
        <w:t>Zasady PSO</w:t>
      </w:r>
    </w:p>
    <w:p w:rsidR="002D2536" w:rsidRPr="002D2536" w:rsidRDefault="002D2536" w:rsidP="002D2536">
      <w:pPr>
        <w:numPr>
          <w:ilvl w:val="1"/>
          <w:numId w:val="2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Nauczyciel, na początku roku szkolnego, informuje uczniów i rodziców (opiekunów) o wymaganiach edukacyjnych z katechezy wynikających z realizowanego programu nauczania oraz o sposobach sprawdzania osiągnięć edukacyjnych uczniów.</w:t>
      </w:r>
    </w:p>
    <w:p w:rsidR="002D2536" w:rsidRPr="002D2536" w:rsidRDefault="002D2536" w:rsidP="002D2536">
      <w:pPr>
        <w:numPr>
          <w:ilvl w:val="1"/>
          <w:numId w:val="2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Uczeń jest zobowiązany do noszenia zeszytu przedmiotowego, zeszytu ćwiczeń (jeśli jest wymagany) i podręcznika oraz do systematycznego odrabiania prac domowych.</w:t>
      </w:r>
    </w:p>
    <w:p w:rsidR="002D2536" w:rsidRPr="002D2536" w:rsidRDefault="002D2536" w:rsidP="002D2536">
      <w:pPr>
        <w:numPr>
          <w:ilvl w:val="1"/>
          <w:numId w:val="2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Sprawdziany są zapowiadane z tygodniowym wyprzedzeniem. Są obowiązkowe, jeśli uczeń w tym czasie był nieobecny na lekcji, powinien uczynić to w terminie późniejszym, uzgodnionym z nauczycielem.</w:t>
      </w:r>
    </w:p>
    <w:p w:rsidR="002D2536" w:rsidRPr="002D2536" w:rsidRDefault="002D2536" w:rsidP="002D2536">
      <w:pPr>
        <w:numPr>
          <w:ilvl w:val="1"/>
          <w:numId w:val="2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Uczeń ma prawo 2–krotnie w semestrze zgłosić brak przygotowania do lekcji bez konsekwencji uzyskania oceny niedostatecznej. Kolejny brak przygotowania wiąże się z otrzymaniem tej oceny i punkty ujemne z zachowania. Prawo to nie dotyczy sprawdzianów i zapowiedzianych powtórzeń</w:t>
      </w:r>
    </w:p>
    <w:p w:rsidR="002D2536" w:rsidRPr="002D2536" w:rsidRDefault="002D2536" w:rsidP="002D2536">
      <w:pPr>
        <w:numPr>
          <w:ilvl w:val="1"/>
          <w:numId w:val="2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lastRenderedPageBreak/>
        <w:t>W przypadku wystąpienia poważnych przyczyn losowych, które przeszkodziły w przygotowaniu się ucznia do lekcji lub odrobieniu zadania domowego, również nie ponosi żadnych konsekwencji, jeżeli są one potwierdzone pisemnie lub ustnie przez rodzica (opiekuna) przed lekcją.</w:t>
      </w:r>
    </w:p>
    <w:p w:rsidR="002D2536" w:rsidRPr="002D2536" w:rsidRDefault="002D2536" w:rsidP="002D2536">
      <w:pPr>
        <w:numPr>
          <w:ilvl w:val="1"/>
          <w:numId w:val="2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Jeśli uczeń ma trudności w opanowaniu materiału, ma prawo do pomocy ze strony nauczyciela lub innego ucznia. Warunkiem jest aktywna obecność na lekcjach lub usprawiedliwiona dłuższa nieobecność.</w:t>
      </w:r>
    </w:p>
    <w:p w:rsidR="002D2536" w:rsidRPr="002D2536" w:rsidRDefault="002D2536" w:rsidP="002D2536">
      <w:pPr>
        <w:numPr>
          <w:ilvl w:val="1"/>
          <w:numId w:val="2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Każda ocena jest jawna i wystawiana według ustalonych kryteriów.</w:t>
      </w:r>
    </w:p>
    <w:p w:rsidR="002D2536" w:rsidRPr="002D2536" w:rsidRDefault="002D2536" w:rsidP="002D2536">
      <w:pPr>
        <w:numPr>
          <w:ilvl w:val="1"/>
          <w:numId w:val="2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O ocenie niedostatecznej semestralnej czy rocznej uczeń informowany jest ustnie, a jego rodzice (opiekunowie) w formie pisemnej na miesiąc przed radą pedagogiczną klasyfikacyjną. Za pisemne poinformowanie rodzica (opiekuna) odpowiada wychowawca.</w:t>
      </w:r>
    </w:p>
    <w:p w:rsidR="002D2536" w:rsidRPr="002D2536" w:rsidRDefault="002D2536" w:rsidP="002D2536">
      <w:pPr>
        <w:numPr>
          <w:ilvl w:val="1"/>
          <w:numId w:val="2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Kryteria odpowiadające poszczególnym semestralnym i rocznym stopniom szkolnym zgodne są z Wewnątrzszkolnym Systemem Oceniania.</w:t>
      </w:r>
    </w:p>
    <w:p w:rsidR="002D2536" w:rsidRPr="002D2536" w:rsidRDefault="002D2536" w:rsidP="00023292">
      <w:pPr>
        <w:shd w:val="clear" w:color="auto" w:fill="FFFFFF"/>
        <w:spacing w:after="22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b/>
          <w:bCs/>
          <w:sz w:val="24"/>
          <w:szCs w:val="24"/>
          <w:lang w:eastAsia="pl-PL"/>
        </w:rPr>
        <w:t>Obszary podlegające ocenianiu na katechezie w klasach I-III:</w:t>
      </w:r>
    </w:p>
    <w:p w:rsidR="002D2536" w:rsidRPr="002D2536" w:rsidRDefault="002D2536" w:rsidP="00023292">
      <w:pPr>
        <w:numPr>
          <w:ilvl w:val="0"/>
          <w:numId w:val="3"/>
        </w:numPr>
        <w:shd w:val="clear" w:color="auto" w:fill="FFFFFF"/>
        <w:spacing w:after="225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Krótkie wypowiedzi ustne.</w:t>
      </w:r>
    </w:p>
    <w:p w:rsidR="002D2536" w:rsidRPr="002D2536" w:rsidRDefault="002D2536" w:rsidP="00023292">
      <w:pPr>
        <w:numPr>
          <w:ilvl w:val="0"/>
          <w:numId w:val="3"/>
        </w:numPr>
        <w:shd w:val="clear" w:color="auto" w:fill="FFFFFF"/>
        <w:spacing w:after="225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Prowadzenie zeszytu przedmiotowego lub zeszytu ćwiczeń.</w:t>
      </w:r>
    </w:p>
    <w:p w:rsidR="002D2536" w:rsidRPr="002D2536" w:rsidRDefault="002D2536" w:rsidP="00023292">
      <w:pPr>
        <w:numPr>
          <w:ilvl w:val="0"/>
          <w:numId w:val="3"/>
        </w:numPr>
        <w:shd w:val="clear" w:color="auto" w:fill="FFFFFF"/>
        <w:spacing w:after="225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Ewentualne prace domowe.</w:t>
      </w:r>
    </w:p>
    <w:p w:rsidR="002D2536" w:rsidRPr="002D2536" w:rsidRDefault="002D2536" w:rsidP="00023292">
      <w:pPr>
        <w:numPr>
          <w:ilvl w:val="0"/>
          <w:numId w:val="3"/>
        </w:numPr>
        <w:shd w:val="clear" w:color="auto" w:fill="FFFFFF"/>
        <w:spacing w:after="225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Aktywność ucznia na lekcji.</w:t>
      </w:r>
    </w:p>
    <w:p w:rsidR="002D2536" w:rsidRPr="002D2536" w:rsidRDefault="002D2536" w:rsidP="00023292">
      <w:pPr>
        <w:numPr>
          <w:ilvl w:val="0"/>
          <w:numId w:val="3"/>
        </w:numPr>
        <w:shd w:val="clear" w:color="auto" w:fill="FFFFFF"/>
        <w:spacing w:after="225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Śpiew poznanych pieśni, mówienie modlitw.</w:t>
      </w:r>
    </w:p>
    <w:p w:rsidR="002D2536" w:rsidRPr="002D2536" w:rsidRDefault="002D2536" w:rsidP="00023292">
      <w:pPr>
        <w:numPr>
          <w:ilvl w:val="0"/>
          <w:numId w:val="3"/>
        </w:numPr>
        <w:shd w:val="clear" w:color="auto" w:fill="FFFFFF"/>
        <w:spacing w:after="225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Znajomość podstawowych wiadomości katechizmowych.</w:t>
      </w:r>
    </w:p>
    <w:p w:rsidR="002D2536" w:rsidRPr="002D2536" w:rsidRDefault="002D2536" w:rsidP="00023292">
      <w:pPr>
        <w:numPr>
          <w:ilvl w:val="0"/>
          <w:numId w:val="3"/>
        </w:numPr>
        <w:shd w:val="clear" w:color="auto" w:fill="FFFFFF"/>
        <w:spacing w:after="225" w:line="240" w:lineRule="auto"/>
        <w:ind w:left="36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Przygotowanie rozważań nabożeństw, przygotowanie liturgii, udział w konkursach, przedstawieniach.</w:t>
      </w:r>
    </w:p>
    <w:p w:rsidR="002D2536" w:rsidRPr="002D2536" w:rsidRDefault="002D2536" w:rsidP="002D2536">
      <w:pPr>
        <w:shd w:val="clear" w:color="auto" w:fill="FFFFFF"/>
        <w:spacing w:after="22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b/>
          <w:bCs/>
          <w:sz w:val="24"/>
          <w:szCs w:val="24"/>
          <w:lang w:eastAsia="pl-PL"/>
        </w:rPr>
        <w:t>Obszary podlegające ocenianiu na katechezie w klasach IV–VI:</w:t>
      </w:r>
    </w:p>
    <w:p w:rsidR="002D2536" w:rsidRPr="002D2536" w:rsidRDefault="002D2536" w:rsidP="002D2536">
      <w:pPr>
        <w:shd w:val="clear" w:color="auto" w:fill="FFFFFF"/>
        <w:spacing w:after="22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1. Prace pisemne (sprawdziany, testy).</w:t>
      </w:r>
    </w:p>
    <w:p w:rsidR="002D2536" w:rsidRPr="002D2536" w:rsidRDefault="002D2536" w:rsidP="002D2536">
      <w:pPr>
        <w:shd w:val="clear" w:color="auto" w:fill="FFFFFF"/>
        <w:spacing w:after="22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2. Wypowiedzi ustne.</w:t>
      </w:r>
    </w:p>
    <w:p w:rsidR="002D2536" w:rsidRPr="002D2536" w:rsidRDefault="002D2536" w:rsidP="002D2536">
      <w:pPr>
        <w:shd w:val="clear" w:color="auto" w:fill="FFFFFF"/>
        <w:spacing w:after="22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3. Prowadzenie zeszytu przedmiotowego lub zeszytu ćwiczeń.</w:t>
      </w:r>
    </w:p>
    <w:p w:rsidR="002D2536" w:rsidRPr="002D2536" w:rsidRDefault="002D2536" w:rsidP="002D2536">
      <w:pPr>
        <w:shd w:val="clear" w:color="auto" w:fill="FFFFFF"/>
        <w:spacing w:after="22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4. Aktywność ucznia na lekcji i współpraca w zespole.</w:t>
      </w:r>
    </w:p>
    <w:p w:rsidR="002D2536" w:rsidRPr="002D2536" w:rsidRDefault="002D2536" w:rsidP="002D2536">
      <w:pPr>
        <w:shd w:val="clear" w:color="auto" w:fill="FFFFFF"/>
        <w:spacing w:after="22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5. Umiejętność odczytywania parametrów biblijnych.</w:t>
      </w:r>
    </w:p>
    <w:p w:rsidR="002D2536" w:rsidRPr="002D2536" w:rsidRDefault="002D2536" w:rsidP="002D2536">
      <w:pPr>
        <w:shd w:val="clear" w:color="auto" w:fill="FFFFFF"/>
        <w:spacing w:after="22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6. Pilność, systematyczność, postawa, umiejętności.</w:t>
      </w:r>
    </w:p>
    <w:p w:rsidR="002D2536" w:rsidRPr="002D2536" w:rsidRDefault="002D2536" w:rsidP="002D2536">
      <w:pPr>
        <w:shd w:val="clear" w:color="auto" w:fill="FFFFFF"/>
        <w:spacing w:after="22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7. Rozwijanie postawy religijnej (udział w jasełkach, konkursach religijnych, przygotowanie adoracji, rekolekcji, nabożeństw, działalność w grupach parafialnych</w:t>
      </w:r>
      <w:r w:rsidRPr="002D2536">
        <w:rPr>
          <w:rFonts w:eastAsia="Times New Roman" w:cstheme="minorHAnsi"/>
          <w:sz w:val="24"/>
          <w:szCs w:val="24"/>
          <w:lang w:eastAsia="pl-PL"/>
        </w:rPr>
        <w:br/>
        <w:t>dla dzieci, młodzieży).</w:t>
      </w:r>
    </w:p>
    <w:p w:rsidR="002D2536" w:rsidRPr="002D2536" w:rsidRDefault="002D2536" w:rsidP="002D2536">
      <w:pPr>
        <w:shd w:val="clear" w:color="auto" w:fill="FFFFFF"/>
        <w:spacing w:after="22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>Warunki uzyskania oceny – wymagania.</w:t>
      </w:r>
    </w:p>
    <w:p w:rsidR="002D2536" w:rsidRPr="002D2536" w:rsidRDefault="002D2536" w:rsidP="002D2536">
      <w:pPr>
        <w:shd w:val="clear" w:color="auto" w:fill="FFFFFF"/>
        <w:spacing w:after="22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Ocenę wyższą może otrzymać uczeń, który spełnia wszystkie wymagania przypisane ocenom niższym.</w:t>
      </w:r>
    </w:p>
    <w:p w:rsidR="002D2536" w:rsidRPr="002D2536" w:rsidRDefault="002D2536" w:rsidP="00023292">
      <w:pPr>
        <w:shd w:val="clear" w:color="auto" w:fill="FFFFFF"/>
        <w:spacing w:after="22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023292">
        <w:rPr>
          <w:rFonts w:eastAsia="Times New Roman" w:cstheme="minorHAnsi"/>
          <w:b/>
          <w:bCs/>
          <w:iCs/>
          <w:sz w:val="24"/>
          <w:szCs w:val="24"/>
          <w:lang w:eastAsia="pl-PL"/>
        </w:rPr>
        <w:t>Celująca:</w:t>
      </w:r>
    </w:p>
    <w:p w:rsidR="002D2536" w:rsidRPr="002D2536" w:rsidRDefault="002D2536" w:rsidP="002D2536">
      <w:pPr>
        <w:numPr>
          <w:ilvl w:val="1"/>
          <w:numId w:val="5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wyróżnia się aktywnością w grupie katechetycznej,</w:t>
      </w:r>
    </w:p>
    <w:p w:rsidR="002D2536" w:rsidRPr="002D2536" w:rsidRDefault="002D2536" w:rsidP="002D2536">
      <w:pPr>
        <w:numPr>
          <w:ilvl w:val="1"/>
          <w:numId w:val="5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aktywnie uczestniczy w życiu małych grup formacyjnych (stowarzyszenia, ognisko misyjne, kółka różańcowe),</w:t>
      </w:r>
    </w:p>
    <w:p w:rsidR="002D2536" w:rsidRPr="002D2536" w:rsidRDefault="002D2536" w:rsidP="002D2536">
      <w:pPr>
        <w:numPr>
          <w:ilvl w:val="1"/>
          <w:numId w:val="5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twórczo rozwija własne uzdolnienia,</w:t>
      </w:r>
    </w:p>
    <w:p w:rsidR="002D2536" w:rsidRPr="002D2536" w:rsidRDefault="002D2536" w:rsidP="002D2536">
      <w:pPr>
        <w:numPr>
          <w:ilvl w:val="1"/>
          <w:numId w:val="5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biegle posługuje się zdobytymi wiadomościami w rozwiązywaniu problemów teoretycznych i praktycznych, potrafi zastosować je we własnym życiu, służy radą innym, jest świadkiem wiary,</w:t>
      </w:r>
    </w:p>
    <w:p w:rsidR="002D2536" w:rsidRPr="002D2536" w:rsidRDefault="002D2536" w:rsidP="002D2536">
      <w:pPr>
        <w:numPr>
          <w:ilvl w:val="1"/>
          <w:numId w:val="5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wypowiada się logicznie i wyczerpująco na dany temat,</w:t>
      </w:r>
    </w:p>
    <w:p w:rsidR="002D2536" w:rsidRPr="002D2536" w:rsidRDefault="002D2536" w:rsidP="002D2536">
      <w:pPr>
        <w:numPr>
          <w:ilvl w:val="1"/>
          <w:numId w:val="5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bierze czynny udział w przygotowaniu liturgii Mszy świętej, w przygotowaniu nabożeństw, misteriów, odpustach parafialnych,</w:t>
      </w:r>
    </w:p>
    <w:p w:rsidR="002D2536" w:rsidRPr="002D2536" w:rsidRDefault="002D2536" w:rsidP="002D2536">
      <w:pPr>
        <w:numPr>
          <w:ilvl w:val="1"/>
          <w:numId w:val="5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wyróżnia się w kształtowaniu postawy: otwartości, służby drugiemu; wartości: wrażliwości sumienia, uprzejmości, życzliwości; wzrostem duchowości i świadectwem życia,</w:t>
      </w:r>
    </w:p>
    <w:p w:rsidR="002D2536" w:rsidRPr="002D2536" w:rsidRDefault="002D2536" w:rsidP="002D2536">
      <w:pPr>
        <w:numPr>
          <w:ilvl w:val="1"/>
          <w:numId w:val="5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osiąga sukcesy w konkursach religijnych lub posiada inne porównywalne osiągnięcia.</w:t>
      </w:r>
    </w:p>
    <w:p w:rsidR="002D2536" w:rsidRPr="002D2536" w:rsidRDefault="002D2536" w:rsidP="00023292">
      <w:pPr>
        <w:shd w:val="clear" w:color="auto" w:fill="FFFFFF"/>
        <w:spacing w:after="22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Bardzo dobra:</w:t>
      </w:r>
    </w:p>
    <w:p w:rsidR="002D2536" w:rsidRPr="002D2536" w:rsidRDefault="002D2536" w:rsidP="002D2536">
      <w:pPr>
        <w:numPr>
          <w:ilvl w:val="1"/>
          <w:numId w:val="6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uczeń jest zdyscyplinowany, posiada uzupełniony zeszyt, potrafi samodzielnie objaśnić i powiązać w całość wiadomości z programu nauczania,</w:t>
      </w:r>
    </w:p>
    <w:p w:rsidR="002D2536" w:rsidRPr="002D2536" w:rsidRDefault="002D2536" w:rsidP="002D2536">
      <w:pPr>
        <w:numPr>
          <w:ilvl w:val="1"/>
          <w:numId w:val="6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posiada biegłą znajomość katechizmu, bierze czynny udział w katechezie,</w:t>
      </w:r>
    </w:p>
    <w:p w:rsidR="002D2536" w:rsidRPr="002D2536" w:rsidRDefault="002D2536" w:rsidP="002D2536">
      <w:pPr>
        <w:numPr>
          <w:ilvl w:val="1"/>
          <w:numId w:val="6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opanował pełny zakres wiedzy i umiejętności określonych programem katechezy w danej klasie,</w:t>
      </w:r>
    </w:p>
    <w:p w:rsidR="002D2536" w:rsidRPr="002D2536" w:rsidRDefault="002D2536" w:rsidP="002D2536">
      <w:pPr>
        <w:numPr>
          <w:ilvl w:val="1"/>
          <w:numId w:val="6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sprawnie posługuje się zdobytymi wiadomościami,</w:t>
      </w:r>
    </w:p>
    <w:p w:rsidR="002D2536" w:rsidRPr="002D2536" w:rsidRDefault="002D2536" w:rsidP="002D2536">
      <w:pPr>
        <w:numPr>
          <w:ilvl w:val="1"/>
          <w:numId w:val="6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chętnie i regularnie uczestniczy w katechezie,</w:t>
      </w:r>
    </w:p>
    <w:p w:rsidR="002D2536" w:rsidRPr="002D2536" w:rsidRDefault="002D2536" w:rsidP="002D2536">
      <w:pPr>
        <w:numPr>
          <w:ilvl w:val="1"/>
          <w:numId w:val="6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zachowuje szacunek dla „świętych” przedmiotów, miejsc i znaków religijnych,</w:t>
      </w:r>
    </w:p>
    <w:p w:rsidR="002D2536" w:rsidRPr="002D2536" w:rsidRDefault="002D2536" w:rsidP="002D2536">
      <w:pPr>
        <w:numPr>
          <w:ilvl w:val="1"/>
          <w:numId w:val="6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chętnie uczestniczy w życiu parafii (liturgia, rekolekcje, odpust itp.),</w:t>
      </w:r>
    </w:p>
    <w:p w:rsidR="002D2536" w:rsidRPr="002D2536" w:rsidRDefault="002D2536" w:rsidP="002D2536">
      <w:pPr>
        <w:numPr>
          <w:ilvl w:val="1"/>
          <w:numId w:val="6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potrafi zastosować posiadaną wiedzę do rozwiązywania zadań i problemów w nowych sytuacjach,</w:t>
      </w:r>
    </w:p>
    <w:p w:rsidR="002D2536" w:rsidRPr="002D2536" w:rsidRDefault="002D2536" w:rsidP="002D2536">
      <w:pPr>
        <w:numPr>
          <w:ilvl w:val="1"/>
          <w:numId w:val="6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przejawia postawę apostolską, wyrażając na zewnątrz swoją wiarę.</w:t>
      </w:r>
    </w:p>
    <w:p w:rsidR="00023292" w:rsidRDefault="00023292" w:rsidP="002D2536">
      <w:pPr>
        <w:shd w:val="clear" w:color="auto" w:fill="FFFFFF"/>
        <w:spacing w:after="225" w:line="240" w:lineRule="auto"/>
        <w:jc w:val="both"/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</w:p>
    <w:p w:rsidR="002D2536" w:rsidRPr="002D2536" w:rsidRDefault="002D2536" w:rsidP="00023292">
      <w:pPr>
        <w:shd w:val="clear" w:color="auto" w:fill="FFFFFF"/>
        <w:spacing w:after="22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lastRenderedPageBreak/>
        <w:t>Dobra:</w:t>
      </w:r>
    </w:p>
    <w:p w:rsidR="002D2536" w:rsidRPr="002D2536" w:rsidRDefault="002D2536" w:rsidP="002D2536">
      <w:pPr>
        <w:numPr>
          <w:ilvl w:val="1"/>
          <w:numId w:val="7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uczeń posiada uzupełniony zeszyt, potrafi odpowiedzieć samodzielnie na wszystkie pytania związane z tematem katechezy, posiada znajomość katechizmu, przejawia aktywność na zajęciach,</w:t>
      </w:r>
    </w:p>
    <w:p w:rsidR="002D2536" w:rsidRPr="002D2536" w:rsidRDefault="002D2536" w:rsidP="002D2536">
      <w:pPr>
        <w:numPr>
          <w:ilvl w:val="1"/>
          <w:numId w:val="7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opanował wiadomości i umiejętności, które pozwalają na rozumienie większości relacji między elementami wiedzy religijnej,</w:t>
      </w:r>
    </w:p>
    <w:p w:rsidR="002D2536" w:rsidRPr="002D2536" w:rsidRDefault="002D2536" w:rsidP="002D2536">
      <w:pPr>
        <w:numPr>
          <w:ilvl w:val="1"/>
          <w:numId w:val="7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nie opanował w pełni wiadomości określonych programem nauczania w danej klasie, ale opanował je na poziomie przekraczającym wymagania zawarte w minimum programowym,</w:t>
      </w:r>
    </w:p>
    <w:p w:rsidR="002D2536" w:rsidRPr="002D2536" w:rsidRDefault="002D2536" w:rsidP="002D2536">
      <w:pPr>
        <w:numPr>
          <w:ilvl w:val="1"/>
          <w:numId w:val="7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zna podstawowe modlitwy i prawdy wiary, rozumie je i umie wyjaśnić,</w:t>
      </w:r>
    </w:p>
    <w:p w:rsidR="002D2536" w:rsidRPr="002D2536" w:rsidRDefault="002D2536" w:rsidP="002D2536">
      <w:pPr>
        <w:numPr>
          <w:ilvl w:val="1"/>
          <w:numId w:val="7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dysponuje dobrą umiejętnością zastosowania zdobytych wiadomości, potrafi samodzielnie odpowiedzieć na wszystkie pytania związane z tematem katechezy,</w:t>
      </w:r>
    </w:p>
    <w:p w:rsidR="002D2536" w:rsidRPr="002D2536" w:rsidRDefault="002D2536" w:rsidP="002D2536">
      <w:pPr>
        <w:numPr>
          <w:ilvl w:val="1"/>
          <w:numId w:val="7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zachowuje szacunek dla „świętych” przedmiotów, miejsc i znaków religijnych,</w:t>
      </w:r>
    </w:p>
    <w:p w:rsidR="002D2536" w:rsidRPr="002D2536" w:rsidRDefault="002D2536" w:rsidP="002D2536">
      <w:pPr>
        <w:numPr>
          <w:ilvl w:val="1"/>
          <w:numId w:val="7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uzyskuje stałe, dobre postępy podczas prowadzonych zajęć,</w:t>
      </w:r>
    </w:p>
    <w:p w:rsidR="002D2536" w:rsidRPr="002D2536" w:rsidRDefault="002D2536" w:rsidP="002D2536">
      <w:pPr>
        <w:numPr>
          <w:ilvl w:val="1"/>
          <w:numId w:val="7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nie zaniedbuje uczestnictwa w katechezie, do której stara się być przygotowany,</w:t>
      </w:r>
    </w:p>
    <w:p w:rsidR="002D2536" w:rsidRPr="002D2536" w:rsidRDefault="002D2536" w:rsidP="002D2536">
      <w:pPr>
        <w:numPr>
          <w:ilvl w:val="1"/>
          <w:numId w:val="7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uczestniczy w rekolekcjach i życiu parafii (czasami).</w:t>
      </w:r>
    </w:p>
    <w:p w:rsidR="002D2536" w:rsidRPr="002D2536" w:rsidRDefault="002D2536" w:rsidP="00023292">
      <w:pPr>
        <w:shd w:val="clear" w:color="auto" w:fill="FFFFFF"/>
        <w:spacing w:after="22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Dostateczna:</w:t>
      </w:r>
    </w:p>
    <w:p w:rsidR="002D2536" w:rsidRPr="002D2536" w:rsidRDefault="002D2536" w:rsidP="002D2536">
      <w:pPr>
        <w:numPr>
          <w:ilvl w:val="1"/>
          <w:numId w:val="8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uczeń prowadzi notatki, wykonuje zadania, potrafi odtworzyć z pamięci wnioski z lekcji,</w:t>
      </w:r>
    </w:p>
    <w:p w:rsidR="002D2536" w:rsidRPr="002D2536" w:rsidRDefault="002D2536" w:rsidP="002D2536">
      <w:pPr>
        <w:numPr>
          <w:ilvl w:val="1"/>
          <w:numId w:val="8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opanował wiadomości i umiejętności umożliwiające zdobywanie dalszej wiedzy,</w:t>
      </w:r>
    </w:p>
    <w:p w:rsidR="002D2536" w:rsidRPr="002D2536" w:rsidRDefault="002D2536" w:rsidP="002D2536">
      <w:pPr>
        <w:numPr>
          <w:ilvl w:val="1"/>
          <w:numId w:val="8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dysponuje przeciętną wiedzą w zakresie materiału przewidzianego programem, w jego wiadomościach są luki,</w:t>
      </w:r>
    </w:p>
    <w:p w:rsidR="002D2536" w:rsidRPr="002D2536" w:rsidRDefault="002D2536" w:rsidP="002D2536">
      <w:pPr>
        <w:numPr>
          <w:ilvl w:val="1"/>
          <w:numId w:val="8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nie wykazuje większego zainteresowania przedmiotem,</w:t>
      </w:r>
    </w:p>
    <w:p w:rsidR="002D2536" w:rsidRPr="002D2536" w:rsidRDefault="002D2536" w:rsidP="002D2536">
      <w:pPr>
        <w:numPr>
          <w:ilvl w:val="1"/>
          <w:numId w:val="8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nieregularnie uczęszcza na katechezę,</w:t>
      </w:r>
    </w:p>
    <w:p w:rsidR="002D2536" w:rsidRPr="002D2536" w:rsidRDefault="002D2536" w:rsidP="002D2536">
      <w:pPr>
        <w:numPr>
          <w:ilvl w:val="1"/>
          <w:numId w:val="8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wykonanie zadań przez ucznia budzi zastrzeżenia (np. niestaranne prowadzenie zeszytu, brak katechez),</w:t>
      </w:r>
    </w:p>
    <w:p w:rsidR="002D2536" w:rsidRPr="002D2536" w:rsidRDefault="002D2536" w:rsidP="00023292">
      <w:pPr>
        <w:shd w:val="clear" w:color="auto" w:fill="FFFFFF"/>
        <w:spacing w:after="22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Dopuszczająca:</w:t>
      </w:r>
    </w:p>
    <w:p w:rsidR="002D2536" w:rsidRPr="002D2536" w:rsidRDefault="002D2536" w:rsidP="002D2536">
      <w:pPr>
        <w:numPr>
          <w:ilvl w:val="1"/>
          <w:numId w:val="9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uczeń jest obecny na lekcji, słucha, nie przeszkadza w prowadzeniu katechezy,</w:t>
      </w:r>
    </w:p>
    <w:p w:rsidR="002D2536" w:rsidRPr="002D2536" w:rsidRDefault="002D2536" w:rsidP="002D2536">
      <w:pPr>
        <w:numPr>
          <w:ilvl w:val="1"/>
          <w:numId w:val="9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zdobyte wiadomości są niewystarczające na uzyskanie przez ucznia ogólnej wiedzy religijnej,</w:t>
      </w:r>
    </w:p>
    <w:p w:rsidR="002D2536" w:rsidRPr="002D2536" w:rsidRDefault="002D2536" w:rsidP="002D2536">
      <w:pPr>
        <w:numPr>
          <w:ilvl w:val="1"/>
          <w:numId w:val="9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zna najbardziej istotne z podstawowych modlitw i prawd</w:t>
      </w:r>
      <w:r w:rsidR="00023292">
        <w:rPr>
          <w:rFonts w:eastAsia="Times New Roman" w:cstheme="minorHAnsi"/>
          <w:sz w:val="24"/>
          <w:szCs w:val="24"/>
          <w:lang w:eastAsia="pl-PL"/>
        </w:rPr>
        <w:t>y</w:t>
      </w:r>
      <w:r w:rsidRPr="002D2536">
        <w:rPr>
          <w:rFonts w:eastAsia="Times New Roman" w:cstheme="minorHAnsi"/>
          <w:sz w:val="24"/>
          <w:szCs w:val="24"/>
          <w:lang w:eastAsia="pl-PL"/>
        </w:rPr>
        <w:t xml:space="preserve"> wiary</w:t>
      </w:r>
    </w:p>
    <w:p w:rsidR="002D2536" w:rsidRPr="002D2536" w:rsidRDefault="002D2536" w:rsidP="002D2536">
      <w:pPr>
        <w:numPr>
          <w:ilvl w:val="1"/>
          <w:numId w:val="9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dysponuje minimalną wiedzą w zakresie materiału przewidzianego programem, w jego wiadomościach są braki,</w:t>
      </w:r>
    </w:p>
    <w:p w:rsidR="002D2536" w:rsidRPr="002D2536" w:rsidRDefault="002D2536" w:rsidP="002D2536">
      <w:pPr>
        <w:numPr>
          <w:ilvl w:val="1"/>
          <w:numId w:val="9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lastRenderedPageBreak/>
        <w:t>proste zadania o niewielkim stopniu trudności rozwiązuje przy pomocy katechety,</w:t>
      </w:r>
    </w:p>
    <w:p w:rsidR="002D2536" w:rsidRPr="002D2536" w:rsidRDefault="002D2536" w:rsidP="002D2536">
      <w:pPr>
        <w:numPr>
          <w:ilvl w:val="1"/>
          <w:numId w:val="9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niechętnie bierze udział w katechezie,</w:t>
      </w:r>
    </w:p>
    <w:p w:rsidR="002D2536" w:rsidRPr="002D2536" w:rsidRDefault="002D2536" w:rsidP="002D2536">
      <w:pPr>
        <w:numPr>
          <w:ilvl w:val="1"/>
          <w:numId w:val="9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często opuszcza katechezę,</w:t>
      </w:r>
    </w:p>
    <w:p w:rsidR="002D2536" w:rsidRPr="002D2536" w:rsidRDefault="002D2536" w:rsidP="002D2536">
      <w:pPr>
        <w:numPr>
          <w:ilvl w:val="1"/>
          <w:numId w:val="9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ma lekceważący stosunek do przedmiotu i katechety.</w:t>
      </w:r>
    </w:p>
    <w:p w:rsidR="002D2536" w:rsidRPr="002D2536" w:rsidRDefault="002D2536" w:rsidP="00023292">
      <w:pPr>
        <w:shd w:val="clear" w:color="auto" w:fill="FFFFFF"/>
        <w:spacing w:after="22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Niedostateczna:</w:t>
      </w:r>
    </w:p>
    <w:p w:rsidR="002D2536" w:rsidRPr="002D2536" w:rsidRDefault="002D2536" w:rsidP="002D2536">
      <w:pPr>
        <w:numPr>
          <w:ilvl w:val="1"/>
          <w:numId w:val="10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uczeń nie spełnia wymagań na ocenę dopuszczającą,</w:t>
      </w:r>
    </w:p>
    <w:p w:rsidR="002D2536" w:rsidRPr="002D2536" w:rsidRDefault="002D2536" w:rsidP="002D2536">
      <w:pPr>
        <w:numPr>
          <w:ilvl w:val="1"/>
          <w:numId w:val="10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odmawia wszelkiej współpracy,</w:t>
      </w:r>
    </w:p>
    <w:p w:rsidR="002D2536" w:rsidRPr="002D2536" w:rsidRDefault="002D2536" w:rsidP="002D2536">
      <w:pPr>
        <w:numPr>
          <w:ilvl w:val="1"/>
          <w:numId w:val="10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ma lekceważący stosunek do przedmiotu, wiary i katechety,</w:t>
      </w:r>
    </w:p>
    <w:p w:rsidR="002D2536" w:rsidRPr="002D2536" w:rsidRDefault="002D2536" w:rsidP="002D2536">
      <w:pPr>
        <w:numPr>
          <w:ilvl w:val="1"/>
          <w:numId w:val="10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nie jest w stanie rozwiązać (wykonać) zadań o niewielkim (elementarnym) stopniu trudności,</w:t>
      </w:r>
    </w:p>
    <w:p w:rsidR="002D2536" w:rsidRPr="002D2536" w:rsidRDefault="002D2536" w:rsidP="002D2536">
      <w:pPr>
        <w:numPr>
          <w:ilvl w:val="1"/>
          <w:numId w:val="10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nie odzwierciedla znajomości życia chrześcijańskiego (lekceważący stosunek do Kościoła i religii),</w:t>
      </w:r>
    </w:p>
    <w:p w:rsidR="002D2536" w:rsidRPr="002D2536" w:rsidRDefault="002D2536" w:rsidP="002D2536">
      <w:pPr>
        <w:numPr>
          <w:ilvl w:val="1"/>
          <w:numId w:val="10"/>
        </w:numPr>
        <w:shd w:val="clear" w:color="auto" w:fill="FFFFFF"/>
        <w:spacing w:after="225" w:line="240" w:lineRule="auto"/>
        <w:ind w:left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sz w:val="24"/>
          <w:szCs w:val="24"/>
          <w:lang w:eastAsia="pl-PL"/>
        </w:rPr>
        <w:t>postawa budzi zastrzeżenia (jest anty świadectwem).</w:t>
      </w:r>
    </w:p>
    <w:p w:rsidR="002D2536" w:rsidRPr="002D2536" w:rsidRDefault="002D2536" w:rsidP="002D2536">
      <w:pPr>
        <w:shd w:val="clear" w:color="auto" w:fill="FFFFFF"/>
        <w:spacing w:after="22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2D2536">
        <w:rPr>
          <w:rFonts w:eastAsia="Times New Roman" w:cstheme="minorHAnsi"/>
          <w:b/>
          <w:bCs/>
          <w:sz w:val="24"/>
          <w:szCs w:val="24"/>
          <w:lang w:eastAsia="pl-PL"/>
        </w:rPr>
        <w:t>Według przeważającej opinii z nauczania religii nie należy stawiać „jedynki” jako oceny kończącej semestr i rok szkolny. Ocena z religii /etyki nie ma wpływu na promowanie ucznia do następnej klasy.</w:t>
      </w:r>
    </w:p>
    <w:p w:rsidR="002D2536" w:rsidRPr="002D2536" w:rsidRDefault="002D2536" w:rsidP="002D2536">
      <w:pPr>
        <w:shd w:val="clear" w:color="auto" w:fill="FFFFFF"/>
        <w:spacing w:after="22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2D2536" w:rsidRPr="002D2536" w:rsidRDefault="002D2536" w:rsidP="002D2536">
      <w:pPr>
        <w:jc w:val="both"/>
        <w:rPr>
          <w:rFonts w:cstheme="minorHAnsi"/>
          <w:sz w:val="24"/>
          <w:szCs w:val="24"/>
        </w:rPr>
      </w:pPr>
    </w:p>
    <w:sectPr w:rsidR="002D2536" w:rsidRPr="002D253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9B" w:rsidRDefault="00E82E9B" w:rsidP="00023292">
      <w:pPr>
        <w:spacing w:after="0" w:line="240" w:lineRule="auto"/>
      </w:pPr>
      <w:r>
        <w:separator/>
      </w:r>
    </w:p>
  </w:endnote>
  <w:endnote w:type="continuationSeparator" w:id="0">
    <w:p w:rsidR="00E82E9B" w:rsidRDefault="00E82E9B" w:rsidP="00023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9B" w:rsidRDefault="00E82E9B" w:rsidP="00023292">
      <w:pPr>
        <w:spacing w:after="0" w:line="240" w:lineRule="auto"/>
      </w:pPr>
      <w:r>
        <w:separator/>
      </w:r>
    </w:p>
  </w:footnote>
  <w:footnote w:type="continuationSeparator" w:id="0">
    <w:p w:rsidR="00E82E9B" w:rsidRDefault="00E82E9B" w:rsidP="00023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182276"/>
      <w:docPartObj>
        <w:docPartGallery w:val="Page Numbers (Top of Page)"/>
        <w:docPartUnique/>
      </w:docPartObj>
    </w:sdtPr>
    <w:sdtEndPr/>
    <w:sdtContent>
      <w:p w:rsidR="00023292" w:rsidRDefault="00023292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8B4">
          <w:rPr>
            <w:noProof/>
          </w:rPr>
          <w:t>1</w:t>
        </w:r>
        <w:r>
          <w:fldChar w:fldCharType="end"/>
        </w:r>
      </w:p>
    </w:sdtContent>
  </w:sdt>
  <w:p w:rsidR="00023292" w:rsidRDefault="0002329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711F0"/>
    <w:multiLevelType w:val="multilevel"/>
    <w:tmpl w:val="983C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601594"/>
    <w:multiLevelType w:val="multilevel"/>
    <w:tmpl w:val="264A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E33661"/>
    <w:multiLevelType w:val="multilevel"/>
    <w:tmpl w:val="ADA2A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DC218F"/>
    <w:multiLevelType w:val="multilevel"/>
    <w:tmpl w:val="36D4A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4436E"/>
    <w:multiLevelType w:val="multilevel"/>
    <w:tmpl w:val="3C34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D5820DD"/>
    <w:multiLevelType w:val="multilevel"/>
    <w:tmpl w:val="F674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1B44D7"/>
    <w:multiLevelType w:val="multilevel"/>
    <w:tmpl w:val="4380E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35078BC"/>
    <w:multiLevelType w:val="multilevel"/>
    <w:tmpl w:val="4C24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DE6A24"/>
    <w:multiLevelType w:val="multilevel"/>
    <w:tmpl w:val="47D42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D44D4A"/>
    <w:multiLevelType w:val="multilevel"/>
    <w:tmpl w:val="A78AF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536"/>
    <w:rsid w:val="00023292"/>
    <w:rsid w:val="001358B4"/>
    <w:rsid w:val="002D2536"/>
    <w:rsid w:val="002F3A01"/>
    <w:rsid w:val="00570443"/>
    <w:rsid w:val="00E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ABD2D-17ED-45D5-B4C0-67F0F451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D2536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2D2536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2D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D2536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2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292"/>
  </w:style>
  <w:style w:type="paragraph" w:styleId="Stopka">
    <w:name w:val="footer"/>
    <w:basedOn w:val="Normalny"/>
    <w:link w:val="StopkaZnak"/>
    <w:uiPriority w:val="99"/>
    <w:unhideWhenUsed/>
    <w:rsid w:val="0002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2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1251</Words>
  <Characters>7507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Uczen_7</dc:creator>
  <cp:keywords/>
  <dc:description/>
  <cp:lastModifiedBy>Konto Microsoft</cp:lastModifiedBy>
  <cp:revision>2</cp:revision>
  <dcterms:created xsi:type="dcterms:W3CDTF">2022-11-03T08:38:00Z</dcterms:created>
  <dcterms:modified xsi:type="dcterms:W3CDTF">2022-11-03T08:38:00Z</dcterms:modified>
</cp:coreProperties>
</file>